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A0" w:rsidRDefault="000379A0" w:rsidP="002C0F2F">
      <w:pPr>
        <w:jc w:val="center"/>
      </w:pPr>
      <w:r>
        <w:rPr>
          <w:noProof/>
          <w:lang w:eastAsia="en-IE"/>
        </w:rPr>
        <w:drawing>
          <wp:inline distT="0" distB="0" distL="0" distR="0">
            <wp:extent cx="1628344" cy="121127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WIM logo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028" cy="123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9A0" w:rsidRPr="00096C8B" w:rsidRDefault="000379A0" w:rsidP="000379A0">
      <w:pPr>
        <w:jc w:val="center"/>
        <w:rPr>
          <w:b/>
        </w:rPr>
      </w:pPr>
      <w:r w:rsidRPr="00096C8B">
        <w:rPr>
          <w:b/>
        </w:rPr>
        <w:t>Youth Worker</w:t>
      </w:r>
    </w:p>
    <w:p w:rsidR="000379A0" w:rsidRDefault="000379A0" w:rsidP="000379A0">
      <w:pPr>
        <w:jc w:val="center"/>
      </w:pPr>
    </w:p>
    <w:p w:rsidR="000379A0" w:rsidRPr="00096C8B" w:rsidRDefault="000379A0" w:rsidP="00096C8B">
      <w:pPr>
        <w:spacing w:after="0" w:line="240" w:lineRule="auto"/>
        <w:rPr>
          <w:b/>
        </w:rPr>
      </w:pPr>
      <w:r w:rsidRPr="00096C8B">
        <w:rPr>
          <w:b/>
        </w:rPr>
        <w:t>Person Specification</w:t>
      </w:r>
    </w:p>
    <w:p w:rsidR="000379A0" w:rsidRDefault="000379A0" w:rsidP="00096C8B">
      <w:pPr>
        <w:spacing w:after="0" w:line="240" w:lineRule="auto"/>
      </w:pPr>
    </w:p>
    <w:p w:rsidR="000379A0" w:rsidRPr="00096C8B" w:rsidRDefault="000379A0" w:rsidP="00096C8B">
      <w:pPr>
        <w:spacing w:after="0" w:line="240" w:lineRule="auto"/>
        <w:rPr>
          <w:u w:val="single"/>
        </w:rPr>
      </w:pPr>
      <w:r w:rsidRPr="00096C8B">
        <w:rPr>
          <w:u w:val="single"/>
        </w:rPr>
        <w:t>Essential criteria</w:t>
      </w:r>
    </w:p>
    <w:p w:rsidR="000379A0" w:rsidRDefault="000379A0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3</w:t>
      </w:r>
      <w:r w:rsidRPr="000379A0">
        <w:rPr>
          <w:vertAlign w:val="superscript"/>
        </w:rPr>
        <w:t>rd</w:t>
      </w:r>
      <w:r>
        <w:t xml:space="preserve"> level qualification in Youth and Community Work or equivalent </w:t>
      </w:r>
    </w:p>
    <w:p w:rsidR="000379A0" w:rsidRDefault="000379A0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Proven experience of working effectively in a team environment</w:t>
      </w:r>
    </w:p>
    <w:p w:rsidR="000379A0" w:rsidRDefault="000379A0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Experience of using strong interpersonal skills (written or oral) across a divers</w:t>
      </w:r>
      <w:r w:rsidR="00352AE8">
        <w:t>e</w:t>
      </w:r>
      <w:r>
        <w:t xml:space="preserve"> and wide audience</w:t>
      </w:r>
    </w:p>
    <w:p w:rsidR="002C0F2F" w:rsidRDefault="002C0F2F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Experience in planning, implementing and reviewing youth work programmes and activities with young people.</w:t>
      </w:r>
    </w:p>
    <w:p w:rsidR="000379A0" w:rsidRDefault="000379A0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Self-motivated and able to demonstrate initiative</w:t>
      </w:r>
    </w:p>
    <w:p w:rsidR="002C0F2F" w:rsidRDefault="002C0F2F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Computer/Digital Media literate</w:t>
      </w:r>
    </w:p>
    <w:p w:rsidR="002C0F2F" w:rsidRDefault="002C0F2F" w:rsidP="00096C8B">
      <w:pPr>
        <w:spacing w:after="0" w:line="240" w:lineRule="auto"/>
        <w:rPr>
          <w:u w:val="single"/>
        </w:rPr>
      </w:pPr>
    </w:p>
    <w:p w:rsidR="000379A0" w:rsidRPr="00096C8B" w:rsidRDefault="000379A0" w:rsidP="00096C8B">
      <w:pPr>
        <w:spacing w:after="0" w:line="240" w:lineRule="auto"/>
        <w:rPr>
          <w:u w:val="single"/>
        </w:rPr>
      </w:pPr>
      <w:r w:rsidRPr="00096C8B">
        <w:rPr>
          <w:u w:val="single"/>
        </w:rPr>
        <w:t>Core Competencies</w:t>
      </w:r>
    </w:p>
    <w:p w:rsidR="000379A0" w:rsidRDefault="000379A0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Understanding of ability to apply the core principles and values underpinning youth work</w:t>
      </w:r>
    </w:p>
    <w:p w:rsidR="000379A0" w:rsidRDefault="000379A0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Knowledge of the development stages and issues faced by young people</w:t>
      </w:r>
    </w:p>
    <w:p w:rsidR="000379A0" w:rsidRDefault="000379A0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Knowledge of youth work processes</w:t>
      </w:r>
    </w:p>
    <w:p w:rsidR="000379A0" w:rsidRDefault="000379A0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Ability to engage and communicate with agencies, families, volunteers and young people</w:t>
      </w:r>
    </w:p>
    <w:p w:rsidR="000379A0" w:rsidRDefault="00352AE8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Ability to lead and motivate</w:t>
      </w:r>
      <w:r w:rsidR="000379A0">
        <w:t xml:space="preserve"> others</w:t>
      </w:r>
    </w:p>
    <w:p w:rsidR="000379A0" w:rsidRDefault="000379A0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Ability to critically think and reflect on practice</w:t>
      </w:r>
    </w:p>
    <w:p w:rsidR="000379A0" w:rsidRDefault="000379A0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Ability to work collaboratively with others/youth work team</w:t>
      </w:r>
    </w:p>
    <w:p w:rsidR="000379A0" w:rsidRDefault="000379A0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Written and verbal communication skills</w:t>
      </w:r>
    </w:p>
    <w:p w:rsidR="000379A0" w:rsidRDefault="000379A0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Ability to maintain productive links with relevant statutory and voluntary agencies/organisations at local regional and national levels</w:t>
      </w:r>
    </w:p>
    <w:p w:rsidR="000379A0" w:rsidRDefault="000379A0" w:rsidP="00096C8B">
      <w:pPr>
        <w:spacing w:after="0" w:line="240" w:lineRule="auto"/>
      </w:pPr>
    </w:p>
    <w:p w:rsidR="000379A0" w:rsidRPr="00096C8B" w:rsidRDefault="000379A0" w:rsidP="00096C8B">
      <w:pPr>
        <w:spacing w:after="0" w:line="240" w:lineRule="auto"/>
        <w:rPr>
          <w:u w:val="single"/>
        </w:rPr>
      </w:pPr>
      <w:r w:rsidRPr="00096C8B">
        <w:rPr>
          <w:u w:val="single"/>
        </w:rPr>
        <w:t>Character</w:t>
      </w:r>
    </w:p>
    <w:p w:rsidR="000379A0" w:rsidRDefault="000379A0" w:rsidP="00096C8B">
      <w:pPr>
        <w:spacing w:after="0" w:line="240" w:lineRule="auto"/>
      </w:pPr>
      <w:r>
        <w:t>The candidate will be of good character.</w:t>
      </w:r>
    </w:p>
    <w:p w:rsidR="000379A0" w:rsidRDefault="000379A0" w:rsidP="00096C8B">
      <w:pPr>
        <w:spacing w:after="0" w:line="240" w:lineRule="auto"/>
      </w:pPr>
    </w:p>
    <w:p w:rsidR="000379A0" w:rsidRPr="00096C8B" w:rsidRDefault="000379A0" w:rsidP="00096C8B">
      <w:pPr>
        <w:spacing w:after="0" w:line="240" w:lineRule="auto"/>
        <w:rPr>
          <w:u w:val="single"/>
        </w:rPr>
      </w:pPr>
      <w:r w:rsidRPr="00096C8B">
        <w:rPr>
          <w:u w:val="single"/>
        </w:rPr>
        <w:t>Other</w:t>
      </w:r>
    </w:p>
    <w:p w:rsidR="000379A0" w:rsidRDefault="000379A0" w:rsidP="00096C8B">
      <w:pPr>
        <w:spacing w:after="0" w:line="240" w:lineRule="auto"/>
      </w:pPr>
      <w:r>
        <w:t>Car owner with full clean driver</w:t>
      </w:r>
      <w:r w:rsidR="002C0F2F">
        <w:t>’</w:t>
      </w:r>
      <w:r>
        <w:t>s licence.</w:t>
      </w:r>
    </w:p>
    <w:p w:rsidR="002C0F2F" w:rsidRDefault="002C0F2F" w:rsidP="00096C8B">
      <w:pPr>
        <w:spacing w:after="0" w:line="240" w:lineRule="auto"/>
      </w:pPr>
      <w:r>
        <w:t>Garda vetting is required prior to commencement.</w:t>
      </w:r>
    </w:p>
    <w:p w:rsidR="000379A0" w:rsidRDefault="000379A0" w:rsidP="00096C8B">
      <w:pPr>
        <w:spacing w:after="0" w:line="240" w:lineRule="auto"/>
      </w:pPr>
    </w:p>
    <w:p w:rsidR="000379A0" w:rsidRPr="00096C8B" w:rsidRDefault="000379A0" w:rsidP="00096C8B">
      <w:pPr>
        <w:spacing w:after="0" w:line="240" w:lineRule="auto"/>
        <w:rPr>
          <w:b/>
        </w:rPr>
      </w:pPr>
      <w:r w:rsidRPr="00096C8B">
        <w:rPr>
          <w:b/>
        </w:rPr>
        <w:t>Requirements of Youth Work Ireland Meath staff:</w:t>
      </w:r>
    </w:p>
    <w:p w:rsidR="000379A0" w:rsidRDefault="000379A0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Commitment to the purpose of Youth Work Ireland Meath and to work within the values, policies and procedures of the organisation</w:t>
      </w:r>
      <w:r w:rsidR="00DA2BD2">
        <w:t xml:space="preserve"> and in the context of current legislation and regulations.</w:t>
      </w:r>
    </w:p>
    <w:p w:rsidR="00DA2BD2" w:rsidRDefault="00DA2BD2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To report any areas of concern to the Regional Director in a timely fashion.</w:t>
      </w:r>
    </w:p>
    <w:p w:rsidR="00DA2BD2" w:rsidRDefault="00DA2BD2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To show flexibility in relation to hours of attendance to meeting the need of the work.</w:t>
      </w:r>
    </w:p>
    <w:p w:rsidR="00DA2BD2" w:rsidRDefault="00DA2BD2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Have a flexible approach to the work in response to organisational change, development and review of best practice.</w:t>
      </w:r>
    </w:p>
    <w:p w:rsidR="00DA2BD2" w:rsidRDefault="00DA2BD2" w:rsidP="00096C8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Identify training needs through </w:t>
      </w:r>
      <w:r w:rsidR="00352AE8">
        <w:t xml:space="preserve">support &amp; </w:t>
      </w:r>
      <w:r>
        <w:t>supervision and participate in training opportunities appropriate to the role.</w:t>
      </w:r>
    </w:p>
    <w:p w:rsidR="00DA2BD2" w:rsidRDefault="00DA2BD2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To be vigilant to any Health, Safety and Welfare risks in the workplace and bring concerns to the Regional Director.</w:t>
      </w:r>
    </w:p>
    <w:p w:rsidR="00DA2BD2" w:rsidRDefault="00DA2BD2" w:rsidP="00096C8B">
      <w:pPr>
        <w:pStyle w:val="ListParagraph"/>
        <w:numPr>
          <w:ilvl w:val="0"/>
          <w:numId w:val="1"/>
        </w:numPr>
        <w:spacing w:after="0" w:line="240" w:lineRule="auto"/>
      </w:pPr>
      <w:r>
        <w:t>To undertake your work in a manner that is friendly, flexible and professional at all times.</w:t>
      </w:r>
    </w:p>
    <w:p w:rsidR="00096C8B" w:rsidRDefault="00096C8B" w:rsidP="00096C8B">
      <w:pPr>
        <w:pStyle w:val="ListParagraph"/>
        <w:spacing w:after="0" w:line="240" w:lineRule="auto"/>
      </w:pPr>
    </w:p>
    <w:p w:rsidR="00DA2BD2" w:rsidRPr="00096C8B" w:rsidRDefault="00DA2BD2" w:rsidP="00096C8B">
      <w:pPr>
        <w:spacing w:after="0" w:line="240" w:lineRule="auto"/>
        <w:rPr>
          <w:u w:val="single"/>
        </w:rPr>
      </w:pPr>
      <w:r w:rsidRPr="00096C8B">
        <w:rPr>
          <w:u w:val="single"/>
        </w:rPr>
        <w:t>Terms and Conditions of Employment</w:t>
      </w:r>
    </w:p>
    <w:p w:rsidR="008A7C77" w:rsidRDefault="008A7C77" w:rsidP="008A7C77">
      <w:pPr>
        <w:spacing w:after="0" w:line="240" w:lineRule="auto"/>
      </w:pPr>
      <w:r>
        <w:t>Full-time w</w:t>
      </w:r>
      <w:r w:rsidR="00096C8B">
        <w:t>orking hours</w:t>
      </w:r>
      <w:r w:rsidR="00096C8B">
        <w:tab/>
      </w:r>
      <w:r>
        <w:t>35</w:t>
      </w:r>
      <w:r w:rsidR="00096C8B">
        <w:t xml:space="preserve"> hours</w:t>
      </w:r>
      <w:r>
        <w:tab/>
      </w:r>
      <w:r>
        <w:tab/>
      </w:r>
      <w:r>
        <w:tab/>
        <w:t>Part</w:t>
      </w:r>
      <w:r>
        <w:t>-time w</w:t>
      </w:r>
      <w:r>
        <w:t>orking hours 18</w:t>
      </w:r>
      <w:r>
        <w:t xml:space="preserve"> hours</w:t>
      </w:r>
    </w:p>
    <w:p w:rsidR="008A7C77" w:rsidRDefault="00096C8B" w:rsidP="008A7C77">
      <w:pPr>
        <w:spacing w:after="0" w:line="240" w:lineRule="auto"/>
      </w:pPr>
      <w:r>
        <w:t xml:space="preserve">Remuneration   </w:t>
      </w:r>
      <w:r w:rsidR="00DE49AA">
        <w:t>€</w:t>
      </w:r>
      <w:r w:rsidR="008A7C77">
        <w:t>26,811</w:t>
      </w:r>
      <w:r w:rsidR="008A7C77" w:rsidRPr="008A7C77">
        <w:t xml:space="preserve"> </w:t>
      </w:r>
      <w:r w:rsidR="008A7C77">
        <w:t xml:space="preserve">                                                         </w:t>
      </w:r>
      <w:r w:rsidR="008A7C77">
        <w:t>Remuneration   €</w:t>
      </w:r>
      <w:r w:rsidR="008A7C77">
        <w:t>13,806</w:t>
      </w:r>
    </w:p>
    <w:p w:rsidR="008A7C77" w:rsidRDefault="008A7C77" w:rsidP="008A7C77">
      <w:pPr>
        <w:spacing w:after="0" w:line="240" w:lineRule="auto"/>
      </w:pPr>
      <w:r>
        <w:t>Annual leave</w:t>
      </w:r>
      <w:r>
        <w:tab/>
        <w:t>20</w:t>
      </w:r>
      <w:r w:rsidR="00096C8B">
        <w:t xml:space="preserve"> days</w:t>
      </w:r>
      <w:r w:rsidRPr="008A7C77">
        <w:t xml:space="preserve"> </w:t>
      </w:r>
      <w:r>
        <w:tab/>
      </w:r>
      <w:r>
        <w:tab/>
      </w:r>
      <w:r>
        <w:tab/>
      </w:r>
      <w:r>
        <w:tab/>
      </w:r>
      <w:r>
        <w:t>Annual leave</w:t>
      </w:r>
      <w:r>
        <w:tab/>
      </w:r>
      <w:r>
        <w:t>pro-rata</w:t>
      </w:r>
    </w:p>
    <w:p w:rsidR="00096C8B" w:rsidRDefault="00096C8B" w:rsidP="00096C8B">
      <w:pPr>
        <w:spacing w:after="0" w:line="240" w:lineRule="auto"/>
      </w:pPr>
      <w:bookmarkStart w:id="0" w:name="_GoBack"/>
      <w:bookmarkEnd w:id="0"/>
    </w:p>
    <w:p w:rsidR="00DA2BD2" w:rsidRDefault="00DA2BD2" w:rsidP="00096C8B">
      <w:pPr>
        <w:spacing w:after="0" w:line="240" w:lineRule="auto"/>
      </w:pPr>
    </w:p>
    <w:sectPr w:rsidR="00DA2BD2" w:rsidSect="002C0F2F">
      <w:pgSz w:w="11906" w:h="16838"/>
      <w:pgMar w:top="284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D699A"/>
    <w:multiLevelType w:val="hybridMultilevel"/>
    <w:tmpl w:val="576EA118"/>
    <w:lvl w:ilvl="0" w:tplc="CEE6CDA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A0"/>
    <w:rsid w:val="000379A0"/>
    <w:rsid w:val="00096C8B"/>
    <w:rsid w:val="002C0F2F"/>
    <w:rsid w:val="00352AE8"/>
    <w:rsid w:val="008A7C77"/>
    <w:rsid w:val="00CB2F91"/>
    <w:rsid w:val="00DA2BD2"/>
    <w:rsid w:val="00DE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0AFB4"/>
  <w15:chartTrackingRefBased/>
  <w15:docId w15:val="{6B977D0B-E35D-42BF-A5B5-13517B84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Work Ireland Meath</dc:creator>
  <cp:keywords/>
  <dc:description/>
  <cp:lastModifiedBy>Youth Work Ireland Meath</cp:lastModifiedBy>
  <cp:revision>2</cp:revision>
  <dcterms:created xsi:type="dcterms:W3CDTF">2021-12-06T16:28:00Z</dcterms:created>
  <dcterms:modified xsi:type="dcterms:W3CDTF">2021-12-06T16:28:00Z</dcterms:modified>
</cp:coreProperties>
</file>